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94" w:rsidRDefault="004A2B94">
      <w:pPr>
        <w:jc w:val="center"/>
        <w:rPr>
          <w:rFonts w:ascii="仿宋" w:eastAsia="仿宋" w:hAnsi="仿宋"/>
          <w:b/>
          <w:sz w:val="10"/>
          <w:szCs w:val="10"/>
        </w:rPr>
      </w:pPr>
    </w:p>
    <w:p w:rsidR="0008575B" w:rsidRDefault="0008575B">
      <w:pPr>
        <w:jc w:val="center"/>
        <w:rPr>
          <w:rFonts w:ascii="仿宋" w:eastAsia="仿宋" w:hAnsi="仿宋"/>
          <w:b/>
          <w:sz w:val="32"/>
          <w:szCs w:val="30"/>
        </w:rPr>
      </w:pPr>
    </w:p>
    <w:p w:rsidR="004A2B94" w:rsidRDefault="00855FE8">
      <w:pPr>
        <w:jc w:val="center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食品学院2017级本科新生开学典礼</w:t>
      </w:r>
      <w:r w:rsidR="0008575B">
        <w:rPr>
          <w:rFonts w:ascii="仿宋" w:eastAsia="仿宋" w:hAnsi="仿宋" w:hint="eastAsia"/>
          <w:b/>
          <w:sz w:val="32"/>
          <w:szCs w:val="30"/>
        </w:rPr>
        <w:t>议程</w:t>
      </w:r>
    </w:p>
    <w:p w:rsidR="004A2B94" w:rsidRDefault="004A2B94">
      <w:pPr>
        <w:rPr>
          <w:rFonts w:ascii="黑体" w:eastAsia="黑体" w:hAnsi="黑体"/>
          <w:b/>
          <w:sz w:val="30"/>
          <w:szCs w:val="30"/>
        </w:rPr>
      </w:pPr>
    </w:p>
    <w:p w:rsidR="004A2B94" w:rsidRDefault="00855FE8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会议时间：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日</w:t>
      </w:r>
      <w:r w:rsidR="0008575B">
        <w:rPr>
          <w:rFonts w:ascii="仿宋" w:eastAsia="仿宋" w:hAnsi="仿宋" w:hint="eastAsia"/>
          <w:sz w:val="30"/>
          <w:szCs w:val="30"/>
        </w:rPr>
        <w:t>（周六）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/>
          <w:sz w:val="30"/>
          <w:szCs w:val="30"/>
        </w:rPr>
        <w:t>0</w:t>
      </w:r>
    </w:p>
    <w:p w:rsidR="004A2B94" w:rsidRDefault="00855FE8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会议地点：</w:t>
      </w:r>
      <w:r w:rsidR="00C105B0" w:rsidRPr="00C105B0">
        <w:rPr>
          <w:rFonts w:ascii="仿宋" w:eastAsia="仿宋" w:hAnsi="仿宋" w:hint="eastAsia"/>
          <w:sz w:val="30"/>
          <w:szCs w:val="30"/>
        </w:rPr>
        <w:t>图书馆三楼报告厅</w:t>
      </w:r>
    </w:p>
    <w:p w:rsidR="004A2B94" w:rsidRDefault="00855FE8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会议主持：</w:t>
      </w:r>
      <w:r w:rsidR="004D6A20">
        <w:rPr>
          <w:rFonts w:ascii="仿宋" w:eastAsia="仿宋" w:hAnsi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分团委书记</w:t>
      </w:r>
      <w:r w:rsidR="004D6A20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王胤</w:t>
      </w:r>
    </w:p>
    <w:p w:rsidR="004A2B94" w:rsidRDefault="00855FE8">
      <w:pPr>
        <w:spacing w:line="360" w:lineRule="auto"/>
        <w:ind w:left="1506" w:hangingChars="500" w:hanging="1506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出席嘉宾：</w:t>
      </w:r>
      <w:r>
        <w:rPr>
          <w:rFonts w:ascii="仿宋" w:eastAsia="仿宋" w:hAnsi="仿宋" w:hint="eastAsia"/>
          <w:sz w:val="30"/>
          <w:szCs w:val="30"/>
        </w:rPr>
        <w:t>全体院领导、各班班主任</w:t>
      </w:r>
      <w:r w:rsidR="004D6A20">
        <w:rPr>
          <w:rFonts w:ascii="仿宋" w:eastAsia="仿宋" w:hAnsi="仿宋" w:hint="eastAsia"/>
          <w:sz w:val="30"/>
          <w:szCs w:val="30"/>
        </w:rPr>
        <w:t>及教师代表</w:t>
      </w:r>
    </w:p>
    <w:p w:rsidR="004A2B94" w:rsidRDefault="00855FE8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会议</w:t>
      </w:r>
      <w:r w:rsidR="0086238F">
        <w:rPr>
          <w:rFonts w:ascii="仿宋" w:eastAsia="仿宋" w:hAnsi="仿宋" w:hint="eastAsia"/>
          <w:b/>
          <w:sz w:val="32"/>
          <w:szCs w:val="30"/>
        </w:rPr>
        <w:t>议程</w:t>
      </w:r>
      <w:r>
        <w:rPr>
          <w:rFonts w:ascii="仿宋" w:eastAsia="仿宋" w:hAnsi="仿宋"/>
          <w:b/>
          <w:sz w:val="30"/>
          <w:szCs w:val="30"/>
        </w:rPr>
        <w:t>：</w:t>
      </w:r>
    </w:p>
    <w:p w:rsidR="004A2B94" w:rsidRDefault="004A2B94">
      <w:pPr>
        <w:spacing w:line="360" w:lineRule="auto"/>
        <w:rPr>
          <w:rFonts w:ascii="仿宋" w:eastAsia="仿宋" w:hAnsi="仿宋"/>
          <w:b/>
          <w:sz w:val="30"/>
          <w:szCs w:val="30"/>
        </w:rPr>
      </w:pPr>
    </w:p>
    <w:p w:rsidR="004A2B94" w:rsidRDefault="00855FE8" w:rsidP="00C105B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" w:eastAsia="仿宋" w:hAnsi="仿宋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院</w:t>
      </w:r>
      <w:proofErr w:type="gramStart"/>
      <w:r>
        <w:rPr>
          <w:rFonts w:ascii="仿宋" w:eastAsia="仿宋" w:hAnsi="仿宋"/>
          <w:sz w:val="30"/>
          <w:szCs w:val="30"/>
        </w:rPr>
        <w:t>党委书记向琪致辞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   </w:t>
      </w:r>
    </w:p>
    <w:p w:rsidR="004A2B94" w:rsidRDefault="00C105B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二</w:t>
      </w:r>
      <w:r w:rsidR="00855FE8">
        <w:rPr>
          <w:rFonts w:ascii="仿宋" w:eastAsia="仿宋" w:hAnsi="仿宋" w:hint="eastAsia"/>
          <w:bCs/>
          <w:sz w:val="30"/>
          <w:szCs w:val="30"/>
        </w:rPr>
        <w:t>、</w:t>
      </w:r>
      <w:r w:rsidR="00855FE8">
        <w:rPr>
          <w:rFonts w:ascii="仿宋" w:eastAsia="仿宋" w:hAnsi="仿宋"/>
          <w:sz w:val="30"/>
          <w:szCs w:val="30"/>
        </w:rPr>
        <w:t>院长</w:t>
      </w:r>
      <w:r w:rsidR="00855FE8">
        <w:rPr>
          <w:rFonts w:ascii="仿宋" w:eastAsia="仿宋" w:hAnsi="仿宋" w:hint="eastAsia"/>
          <w:sz w:val="30"/>
          <w:szCs w:val="30"/>
        </w:rPr>
        <w:t>刘元法</w:t>
      </w:r>
      <w:r w:rsidR="00855FE8">
        <w:rPr>
          <w:rFonts w:ascii="仿宋" w:eastAsia="仿宋" w:hAnsi="仿宋"/>
          <w:sz w:val="30"/>
          <w:szCs w:val="30"/>
        </w:rPr>
        <w:t>介绍学院情况</w:t>
      </w:r>
      <w:r w:rsidR="00855FE8">
        <w:rPr>
          <w:rFonts w:ascii="仿宋" w:eastAsia="仿宋" w:hAnsi="仿宋" w:hint="eastAsia"/>
          <w:sz w:val="30"/>
          <w:szCs w:val="30"/>
        </w:rPr>
        <w:t xml:space="preserve">   </w:t>
      </w:r>
    </w:p>
    <w:p w:rsidR="004A2B94" w:rsidRDefault="00BC41F6">
      <w:pPr>
        <w:spacing w:line="360" w:lineRule="auto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三</w:t>
      </w:r>
      <w:r w:rsidR="00855FE8">
        <w:rPr>
          <w:rFonts w:ascii="仿宋" w:eastAsia="仿宋" w:hAnsi="仿宋" w:hint="eastAsia"/>
          <w:bCs/>
          <w:sz w:val="30"/>
          <w:szCs w:val="30"/>
        </w:rPr>
        <w:t>、</w:t>
      </w:r>
      <w:r w:rsidR="00855FE8">
        <w:rPr>
          <w:rFonts w:ascii="仿宋" w:eastAsia="仿宋" w:hAnsi="仿宋" w:hint="eastAsia"/>
          <w:sz w:val="30"/>
          <w:szCs w:val="30"/>
        </w:rPr>
        <w:t>院党委副书记、副院长张文介绍学生工作</w:t>
      </w:r>
      <w:r w:rsidR="004D6A20">
        <w:rPr>
          <w:rFonts w:ascii="仿宋" w:eastAsia="仿宋" w:hAnsi="仿宋"/>
          <w:sz w:val="30"/>
          <w:szCs w:val="30"/>
        </w:rPr>
        <w:t>情况</w:t>
      </w:r>
    </w:p>
    <w:p w:rsidR="00BC41F6" w:rsidRDefault="00BC41F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C41F6">
        <w:rPr>
          <w:rFonts w:ascii="仿宋" w:eastAsia="仿宋" w:hAnsi="仿宋" w:hint="eastAsia"/>
          <w:sz w:val="30"/>
          <w:szCs w:val="30"/>
        </w:rPr>
        <w:t>四</w:t>
      </w:r>
      <w:r w:rsidR="00855FE8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 xml:space="preserve">教师代表发言 </w:t>
      </w:r>
      <w:r w:rsidR="004D6A20">
        <w:rPr>
          <w:rFonts w:ascii="仿宋" w:eastAsia="仿宋" w:hAnsi="仿宋" w:hint="eastAsia"/>
          <w:sz w:val="30"/>
          <w:szCs w:val="30"/>
        </w:rPr>
        <w:t>匡华教授</w:t>
      </w:r>
    </w:p>
    <w:p w:rsidR="004A2B94" w:rsidRPr="00BC41F6" w:rsidRDefault="00BC41F6" w:rsidP="00BC41F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</w:t>
      </w:r>
      <w:r w:rsidR="00855FE8">
        <w:rPr>
          <w:rFonts w:ascii="仿宋" w:eastAsia="仿宋" w:hAnsi="仿宋" w:hint="eastAsia"/>
          <w:sz w:val="30"/>
          <w:szCs w:val="30"/>
        </w:rPr>
        <w:t xml:space="preserve">新生代表发言 </w:t>
      </w:r>
      <w:proofErr w:type="gramStart"/>
      <w:r w:rsidR="004D6A20">
        <w:rPr>
          <w:rFonts w:ascii="仿宋" w:eastAsia="仿宋" w:hAnsi="仿宋" w:hint="eastAsia"/>
          <w:sz w:val="30"/>
          <w:szCs w:val="30"/>
        </w:rPr>
        <w:t>食科1709班郭</w:t>
      </w:r>
      <w:proofErr w:type="gramEnd"/>
      <w:r w:rsidR="004D6A20">
        <w:rPr>
          <w:rFonts w:ascii="仿宋" w:eastAsia="仿宋" w:hAnsi="仿宋" w:hint="eastAsia"/>
          <w:sz w:val="30"/>
          <w:szCs w:val="30"/>
        </w:rPr>
        <w:t>玥</w:t>
      </w:r>
    </w:p>
    <w:p w:rsidR="004D6A20" w:rsidRPr="004D6A20" w:rsidRDefault="004D6A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4D6A20" w:rsidRPr="004D6A20" w:rsidSect="004A2B9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16" w:rsidRDefault="00367516" w:rsidP="004A2B94">
      <w:r>
        <w:separator/>
      </w:r>
    </w:p>
  </w:endnote>
  <w:endnote w:type="continuationSeparator" w:id="0">
    <w:p w:rsidR="00367516" w:rsidRDefault="00367516" w:rsidP="004A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16" w:rsidRDefault="00367516" w:rsidP="004A2B94">
      <w:r>
        <w:separator/>
      </w:r>
    </w:p>
  </w:footnote>
  <w:footnote w:type="continuationSeparator" w:id="0">
    <w:p w:rsidR="00367516" w:rsidRDefault="00367516" w:rsidP="004A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94" w:rsidRDefault="00855FE8">
    <w:pPr>
      <w:pStyle w:val="a5"/>
      <w:jc w:val="right"/>
    </w:pPr>
    <w:r>
      <w:rPr>
        <w:noProof/>
      </w:rPr>
      <w:drawing>
        <wp:inline distT="0" distB="0" distL="0" distR="0">
          <wp:extent cx="838200" cy="838200"/>
          <wp:effectExtent l="0" t="0" r="0" b="0"/>
          <wp:docPr id="1" name="图片 1" descr="C:\Users\Administrator\Desktop\食品LOGO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食品LOGO副本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0DE"/>
    <w:rsid w:val="0008575B"/>
    <w:rsid w:val="00367516"/>
    <w:rsid w:val="003A10DE"/>
    <w:rsid w:val="004A2B94"/>
    <w:rsid w:val="004B6170"/>
    <w:rsid w:val="004D6A20"/>
    <w:rsid w:val="004F4CBB"/>
    <w:rsid w:val="0053747D"/>
    <w:rsid w:val="00570A45"/>
    <w:rsid w:val="006218FD"/>
    <w:rsid w:val="00855FE8"/>
    <w:rsid w:val="0086238F"/>
    <w:rsid w:val="0089228F"/>
    <w:rsid w:val="00B659C3"/>
    <w:rsid w:val="00BC41F6"/>
    <w:rsid w:val="00C105B0"/>
    <w:rsid w:val="00C75CBE"/>
    <w:rsid w:val="00D45FAB"/>
    <w:rsid w:val="00DD65BC"/>
    <w:rsid w:val="00E277B4"/>
    <w:rsid w:val="00E47F64"/>
    <w:rsid w:val="00FF63FB"/>
    <w:rsid w:val="061F6448"/>
    <w:rsid w:val="21E31B84"/>
    <w:rsid w:val="41CE5657"/>
    <w:rsid w:val="4EA728E1"/>
    <w:rsid w:val="55635C00"/>
    <w:rsid w:val="7EB3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9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A2B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A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A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A2B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A2B9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B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wangchao</dc:creator>
  <cp:lastModifiedBy>NTKO</cp:lastModifiedBy>
  <cp:revision>10</cp:revision>
  <dcterms:created xsi:type="dcterms:W3CDTF">2016-09-03T08:22:00Z</dcterms:created>
  <dcterms:modified xsi:type="dcterms:W3CDTF">2017-09-01T01:59:00Z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